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9934C" w14:textId="1B2E95CF" w:rsidR="009513AC" w:rsidRDefault="009513AC" w:rsidP="00B125F9">
      <w:pPr>
        <w:pStyle w:val="NormalWeb"/>
        <w:jc w:val="both"/>
      </w:pPr>
      <w:r>
        <w:t>On December 1, 2024, Heartfulness</w:t>
      </w:r>
      <w:r w:rsidR="00B125F9">
        <w:t xml:space="preserve"> and AARAMBH MGMIHS</w:t>
      </w:r>
      <w:r>
        <w:t xml:space="preserve"> hosted the "Granules Green Heartfulness Run," aimed at promoting tree plantation and environmental conservation. The day began with warm-up exercises</w:t>
      </w:r>
      <w:r w:rsidR="00B125F9">
        <w:t xml:space="preserve"> </w:t>
      </w:r>
      <w:r>
        <w:t xml:space="preserve">and a scenic run. After the race, participants were introduced to a guided meditation session. </w:t>
      </w:r>
      <w:proofErr w:type="spellStart"/>
      <w:r>
        <w:t>The eve</w:t>
      </w:r>
      <w:proofErr w:type="spellEnd"/>
      <w:r>
        <w:t>nt culminated in a tree planting activity, leaving everyone with a commitment to the environment.</w:t>
      </w:r>
    </w:p>
    <w:p w14:paraId="11F96253" w14:textId="77777777" w:rsidR="00641111" w:rsidRDefault="00641111" w:rsidP="00B125F9">
      <w:pPr>
        <w:jc w:val="both"/>
      </w:pPr>
      <w:bookmarkStart w:id="0" w:name="_GoBack"/>
      <w:bookmarkEnd w:id="0"/>
    </w:p>
    <w:sectPr w:rsidR="00641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7"/>
    <w:rsid w:val="003D08B7"/>
    <w:rsid w:val="00641111"/>
    <w:rsid w:val="009513AC"/>
    <w:rsid w:val="00B1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46CDA"/>
  <w15:chartTrackingRefBased/>
  <w15:docId w15:val="{79D63AE7-4814-403D-9B6C-9DC787AA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2025-02-04T10:11:00Z</dcterms:created>
  <dcterms:modified xsi:type="dcterms:W3CDTF">2025-02-14T06:37:00Z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ac6206cb5642a52e70895990474742fba4db7de531201517faaac47e1b6a350f</vt:lpwstr>
  </property>
</Properties>
</file>